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B2396" w:rsidTr="00D712E6">
        <w:tc>
          <w:tcPr>
            <w:tcW w:w="4644" w:type="dxa"/>
          </w:tcPr>
          <w:p w:rsidR="008B2396" w:rsidRDefault="008B2396" w:rsidP="00D712E6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8B2396" w:rsidRDefault="008B2396" w:rsidP="00D712E6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</w:p>
          <w:p w:rsidR="008B2396" w:rsidRDefault="008B2396" w:rsidP="00D712E6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города Обнинска </w:t>
            </w:r>
          </w:p>
          <w:p w:rsidR="008B2396" w:rsidRPr="00AB3574" w:rsidRDefault="008B2396" w:rsidP="00D712E6">
            <w:pPr>
              <w:pStyle w:val="ConsPlusNormal"/>
              <w:widowControl/>
              <w:tabs>
                <w:tab w:val="left" w:pos="567"/>
                <w:tab w:val="left" w:pos="9498"/>
              </w:tabs>
              <w:ind w:right="27" w:firstLine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17.06.2021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1400-п    _</w:t>
            </w:r>
          </w:p>
          <w:p w:rsidR="008B2396" w:rsidRDefault="008B2396" w:rsidP="00D712E6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396" w:rsidRDefault="008B2396" w:rsidP="00D712E6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«Приложение № 1</w:t>
            </w:r>
          </w:p>
          <w:p w:rsidR="008B2396" w:rsidRDefault="008B2396" w:rsidP="00D712E6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E13D9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постановлению Администрации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Обнинска от 10.05.2011 № 671-п </w:t>
            </w:r>
          </w:p>
          <w:p w:rsidR="008B2396" w:rsidRDefault="008B2396" w:rsidP="00D712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2396" w:rsidRDefault="008B2396" w:rsidP="008B2396">
      <w:pPr>
        <w:tabs>
          <w:tab w:val="left" w:pos="99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B2396" w:rsidRDefault="008B2396" w:rsidP="008B2396">
      <w:pPr>
        <w:tabs>
          <w:tab w:val="left" w:pos="99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B2396" w:rsidRPr="000D1CEC" w:rsidRDefault="008B2396" w:rsidP="008B239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CE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8B2396" w:rsidRDefault="008B2396" w:rsidP="008B239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комиссии по наименованию улиц, площадей, других городских объектов, содействию охране и использованию памятников истории и культуры на территории  муниципального образования  «Город Обнинск»</w:t>
      </w:r>
    </w:p>
    <w:p w:rsidR="008B2396" w:rsidRDefault="008B2396" w:rsidP="008B239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(топонимическая комиссия)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670"/>
      </w:tblGrid>
      <w:tr w:rsidR="008B2396" w:rsidRPr="009F26A3" w:rsidTr="00D712E6">
        <w:tc>
          <w:tcPr>
            <w:tcW w:w="3748" w:type="dxa"/>
          </w:tcPr>
          <w:p w:rsidR="008B2396" w:rsidRPr="0034317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317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2396" w:rsidRPr="009F26A3" w:rsidTr="00D712E6">
        <w:tc>
          <w:tcPr>
            <w:tcW w:w="3748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Раудуве</w:t>
            </w:r>
            <w:proofErr w:type="spellEnd"/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Винцентасович</w:t>
            </w:r>
            <w:proofErr w:type="spellEnd"/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города по вопросам городского хозяйства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396" w:rsidRPr="009F26A3" w:rsidTr="00D712E6">
        <w:tc>
          <w:tcPr>
            <w:tcW w:w="3748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Грицук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Оксана Анатольевна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комитета по контролю в сфере рекламы и организации дорожного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движения Управления городского хозяйства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  <w:proofErr w:type="gramEnd"/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Брагина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Татьяна Валентиновна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- главный специ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алист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6939">
              <w:rPr>
                <w:rFonts w:ascii="Times New Roman" w:hAnsi="Times New Roman" w:cs="Times New Roman"/>
                <w:sz w:val="26"/>
                <w:szCs w:val="26"/>
              </w:rPr>
              <w:t xml:space="preserve">комитета по контролю в сфере рекламы и организации дорожного </w:t>
            </w:r>
            <w:proofErr w:type="gramStart"/>
            <w:r w:rsidRPr="00246939">
              <w:rPr>
                <w:rFonts w:ascii="Times New Roman" w:hAnsi="Times New Roman" w:cs="Times New Roman"/>
                <w:sz w:val="26"/>
                <w:szCs w:val="26"/>
              </w:rPr>
              <w:t>движения Управления городского хозяйства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  <w:proofErr w:type="gramEnd"/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Авакумьянц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93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Pr="00246939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комитета по контролю в сфере рекламы и организации дорожного </w:t>
            </w:r>
            <w:proofErr w:type="gramStart"/>
            <w:r w:rsidRPr="00246939">
              <w:rPr>
                <w:rFonts w:ascii="Times New Roman" w:hAnsi="Times New Roman" w:cs="Times New Roman"/>
                <w:sz w:val="26"/>
                <w:szCs w:val="26"/>
              </w:rPr>
              <w:t>движения Управления городского хозяйства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  <w:proofErr w:type="gramEnd"/>
          </w:p>
        </w:tc>
      </w:tr>
      <w:tr w:rsidR="008B2396" w:rsidRPr="009F26A3" w:rsidTr="00D712E6">
        <w:tc>
          <w:tcPr>
            <w:tcW w:w="3748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Беликов </w:t>
            </w:r>
          </w:p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Юрьевич</w:t>
            </w:r>
          </w:p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отдела благоустройства и озеленения городских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территорий </w:t>
            </w:r>
            <w:r w:rsidRPr="00EA11B1">
              <w:rPr>
                <w:rFonts w:ascii="Times New Roman" w:hAnsi="Times New Roman" w:cs="Times New Roman"/>
                <w:sz w:val="26"/>
                <w:szCs w:val="26"/>
              </w:rPr>
              <w:t>Управления городского хозяйства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  <w:proofErr w:type="gramEnd"/>
          </w:p>
          <w:p w:rsidR="008B2396" w:rsidRPr="00246939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396" w:rsidRPr="009F26A3" w:rsidTr="00D712E6">
        <w:tc>
          <w:tcPr>
            <w:tcW w:w="3748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Василенко </w:t>
            </w:r>
          </w:p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 Владимировна</w:t>
            </w:r>
          </w:p>
        </w:tc>
        <w:tc>
          <w:tcPr>
            <w:tcW w:w="5670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главный специалист отдела территориального планирования и градостроительного зонирования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архитектуры и градостроительства Администрации города Обнинска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3F1DAA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DAA">
              <w:rPr>
                <w:rFonts w:ascii="Times New Roman" w:hAnsi="Times New Roman" w:cs="Times New Roman"/>
                <w:sz w:val="26"/>
                <w:szCs w:val="26"/>
              </w:rPr>
              <w:t>Васильев</w:t>
            </w:r>
          </w:p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DAA">
              <w:rPr>
                <w:rFonts w:ascii="Times New Roman" w:hAnsi="Times New Roman" w:cs="Times New Roman"/>
                <w:sz w:val="26"/>
                <w:szCs w:val="26"/>
              </w:rPr>
              <w:t>Олег Александрович</w:t>
            </w:r>
          </w:p>
        </w:tc>
        <w:tc>
          <w:tcPr>
            <w:tcW w:w="5670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DAA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МП «Коммунальное хозяйство»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9922A5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2A5">
              <w:rPr>
                <w:rFonts w:ascii="Times New Roman" w:hAnsi="Times New Roman" w:cs="Times New Roman"/>
                <w:sz w:val="26"/>
                <w:szCs w:val="26"/>
              </w:rPr>
              <w:t xml:space="preserve">Ерков 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2A5"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2A5">
              <w:rPr>
                <w:rFonts w:ascii="Times New Roman" w:hAnsi="Times New Roman" w:cs="Times New Roman"/>
                <w:sz w:val="26"/>
                <w:szCs w:val="26"/>
              </w:rPr>
              <w:t>- научный сотрудник отдела истории МБУ «Музей истории города Обнинска»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F408AC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 xml:space="preserve">Зотова </w:t>
            </w:r>
          </w:p>
          <w:p w:rsidR="008B2396" w:rsidRPr="009922A5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Маргарита Васильевна</w:t>
            </w:r>
          </w:p>
        </w:tc>
        <w:tc>
          <w:tcPr>
            <w:tcW w:w="5670" w:type="dxa"/>
          </w:tcPr>
          <w:p w:rsidR="008B2396" w:rsidRPr="009922A5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фонд «Усадьба </w:t>
            </w:r>
            <w:proofErr w:type="spellStart"/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Белкино</w:t>
            </w:r>
            <w:proofErr w:type="spellEnd"/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3F1DAA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DAA">
              <w:rPr>
                <w:rFonts w:ascii="Times New Roman" w:hAnsi="Times New Roman" w:cs="Times New Roman"/>
                <w:sz w:val="26"/>
                <w:szCs w:val="26"/>
              </w:rPr>
              <w:t xml:space="preserve">Канева </w:t>
            </w:r>
          </w:p>
          <w:p w:rsidR="008B2396" w:rsidRPr="00F408AC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DAA">
              <w:rPr>
                <w:rFonts w:ascii="Times New Roman" w:hAnsi="Times New Roman" w:cs="Times New Roman"/>
                <w:sz w:val="26"/>
                <w:szCs w:val="26"/>
              </w:rPr>
              <w:t>Василиса Семёновна</w:t>
            </w:r>
          </w:p>
        </w:tc>
        <w:tc>
          <w:tcPr>
            <w:tcW w:w="5670" w:type="dxa"/>
          </w:tcPr>
          <w:p w:rsidR="008B2396" w:rsidRPr="00F408AC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DAA">
              <w:rPr>
                <w:rFonts w:ascii="Times New Roman" w:hAnsi="Times New Roman" w:cs="Times New Roman"/>
                <w:sz w:val="26"/>
                <w:szCs w:val="26"/>
              </w:rPr>
              <w:t>- учёный секретарь МБУ «Музей Истории города Обнинска»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F408AC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Кащеева</w:t>
            </w:r>
            <w:proofErr w:type="spellEnd"/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Алина Александровна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МБУ «Музей истории города Обнинска»</w:t>
            </w: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Комиссар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- генера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льный конструктор ГНЦ РФ «ОНПП «Технология» </w:t>
            </w: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F408AC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Лапина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Ольга Ивановна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8AC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архитектуры и градостроительства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Собачкин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396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Иванович</w:t>
            </w:r>
          </w:p>
        </w:tc>
        <w:tc>
          <w:tcPr>
            <w:tcW w:w="5670" w:type="dxa"/>
          </w:tcPr>
          <w:p w:rsidR="008B2396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журналист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Филатова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Галина Серафимовна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- краевед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Чучелова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PersonName">
              <w:r w:rsidRPr="009F26A3">
                <w:rPr>
                  <w:rFonts w:ascii="Times New Roman" w:hAnsi="Times New Roman" w:cs="Times New Roman"/>
                  <w:sz w:val="26"/>
                  <w:szCs w:val="26"/>
                </w:rPr>
                <w:t>Оксана Л</w:t>
              </w:r>
            </w:smartTag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еонидовна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gramStart"/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отдела культуры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Обнинска</w:t>
            </w:r>
            <w:proofErr w:type="gramEnd"/>
          </w:p>
        </w:tc>
      </w:tr>
      <w:tr w:rsidR="008B2396" w:rsidRPr="009F26A3" w:rsidTr="00D712E6">
        <w:tc>
          <w:tcPr>
            <w:tcW w:w="3748" w:type="dxa"/>
          </w:tcPr>
          <w:p w:rsidR="008B2396" w:rsidRPr="009922A5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22A5">
              <w:rPr>
                <w:rFonts w:ascii="Times New Roman" w:hAnsi="Times New Roman" w:cs="Times New Roman"/>
                <w:sz w:val="26"/>
                <w:szCs w:val="26"/>
              </w:rPr>
              <w:t>Цивцивадзе</w:t>
            </w:r>
            <w:proofErr w:type="spellEnd"/>
            <w:r w:rsidRPr="00992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922A5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2A5">
              <w:rPr>
                <w:rFonts w:ascii="Times New Roman" w:hAnsi="Times New Roman" w:cs="Times New Roman"/>
                <w:sz w:val="26"/>
                <w:szCs w:val="26"/>
              </w:rPr>
              <w:t xml:space="preserve">- депутат </w:t>
            </w:r>
            <w:proofErr w:type="spellStart"/>
            <w:r w:rsidRPr="009922A5">
              <w:rPr>
                <w:rFonts w:ascii="Times New Roman" w:hAnsi="Times New Roman" w:cs="Times New Roman"/>
                <w:sz w:val="26"/>
                <w:szCs w:val="26"/>
              </w:rPr>
              <w:t>Обнинского</w:t>
            </w:r>
            <w:proofErr w:type="spellEnd"/>
            <w:r w:rsidRPr="009922A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Собрания (по согласованию)</w:t>
            </w:r>
          </w:p>
        </w:tc>
      </w:tr>
      <w:tr w:rsidR="008B2396" w:rsidRPr="009F26A3" w:rsidTr="00D712E6">
        <w:tc>
          <w:tcPr>
            <w:tcW w:w="3748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Шубин</w:t>
            </w:r>
          </w:p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Александр Павлович</w:t>
            </w:r>
          </w:p>
        </w:tc>
        <w:tc>
          <w:tcPr>
            <w:tcW w:w="5670" w:type="dxa"/>
          </w:tcPr>
          <w:p w:rsidR="008B2396" w:rsidRPr="009F26A3" w:rsidRDefault="008B2396" w:rsidP="00D712E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F26A3">
              <w:rPr>
                <w:rFonts w:ascii="Times New Roman" w:hAnsi="Times New Roman" w:cs="Times New Roman"/>
                <w:sz w:val="26"/>
                <w:szCs w:val="26"/>
              </w:rPr>
              <w:t>- заслуженный художник Российской Федерации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8B2396" w:rsidRDefault="008B2396" w:rsidP="008B2396">
      <w:pPr>
        <w:pStyle w:val="ConsPlusNormal"/>
        <w:widowControl/>
        <w:tabs>
          <w:tab w:val="left" w:pos="567"/>
          <w:tab w:val="left" w:pos="9498"/>
        </w:tabs>
        <w:ind w:right="27" w:firstLine="0"/>
        <w:rPr>
          <w:rFonts w:ascii="Times New Roman" w:hAnsi="Times New Roman" w:cs="Times New Roman"/>
          <w:sz w:val="26"/>
          <w:szCs w:val="26"/>
        </w:rPr>
      </w:pPr>
    </w:p>
    <w:p w:rsidR="00251A41" w:rsidRDefault="00251A41">
      <w:bookmarkStart w:id="0" w:name="_GoBack"/>
      <w:bookmarkEnd w:id="0"/>
    </w:p>
    <w:sectPr w:rsidR="00251A41" w:rsidSect="00EF2370">
      <w:headerReference w:type="default" r:id="rId5"/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4F7" w:rsidRDefault="008B2396" w:rsidP="00642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96"/>
    <w:rsid w:val="00251A41"/>
    <w:rsid w:val="008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2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B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2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B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2021-06-18T17:00:00Z</dcterms:created>
  <dcterms:modified xsi:type="dcterms:W3CDTF">2021-06-18T17:01:00Z</dcterms:modified>
</cp:coreProperties>
</file>